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4D9F8" w14:textId="77777777" w:rsidR="00C7427A" w:rsidRDefault="00A55F4D">
      <w:pPr>
        <w:ind w:left="-24" w:firstLine="0"/>
        <w:jc w:val="both"/>
      </w:pPr>
      <w:r>
        <w:t xml:space="preserve"> </w:t>
      </w:r>
    </w:p>
    <w:tbl>
      <w:tblPr>
        <w:tblStyle w:val="TableGrid"/>
        <w:tblW w:w="9290" w:type="dxa"/>
        <w:tblInd w:w="-132" w:type="dxa"/>
        <w:tblCellMar>
          <w:top w:w="10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634"/>
        <w:gridCol w:w="5656"/>
      </w:tblGrid>
      <w:tr w:rsidR="00C7427A" w14:paraId="38F8890F" w14:textId="77777777">
        <w:trPr>
          <w:trHeight w:val="701"/>
        </w:trPr>
        <w:tc>
          <w:tcPr>
            <w:tcW w:w="9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D7E3" w14:textId="77777777" w:rsidR="00C7427A" w:rsidRDefault="00A55F4D">
            <w:pPr>
              <w:spacing w:after="57"/>
              <w:ind w:left="0" w:right="53" w:firstLine="0"/>
              <w:jc w:val="center"/>
            </w:pPr>
            <w:r>
              <w:rPr>
                <w:b/>
              </w:rPr>
              <w:t xml:space="preserve">OBRAZAC </w:t>
            </w:r>
          </w:p>
          <w:p w14:paraId="5208DC4E" w14:textId="77777777" w:rsidR="00C7427A" w:rsidRDefault="00A55F4D">
            <w:pPr>
              <w:ind w:left="0" w:right="55" w:firstLine="0"/>
              <w:jc w:val="center"/>
            </w:pPr>
            <w:r>
              <w:rPr>
                <w:b/>
              </w:rPr>
              <w:t>IZVJEŠĆA O PROVEDENOM SAVJETOVANJU SA ZAINTERESIRANOM JAVNOŠĆU</w:t>
            </w:r>
            <w:r>
              <w:t xml:space="preserve"> </w:t>
            </w:r>
          </w:p>
        </w:tc>
      </w:tr>
      <w:tr w:rsidR="00C7427A" w14:paraId="1001A203" w14:textId="77777777">
        <w:trPr>
          <w:trHeight w:val="701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EE46F" w14:textId="77777777" w:rsidR="00C7427A" w:rsidRDefault="00A55F4D">
            <w:pPr>
              <w:ind w:left="0" w:firstLine="0"/>
            </w:pPr>
            <w:r>
              <w:t xml:space="preserve">Naslov dokumenta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E43F4" w14:textId="77777777" w:rsidR="00C7427A" w:rsidRDefault="00A55F4D">
            <w:pPr>
              <w:ind w:left="0" w:firstLine="0"/>
              <w:jc w:val="both"/>
            </w:pPr>
            <w:r>
              <w:t xml:space="preserve">Izvješće o provedenom savjetovanju sa zainteresiranom javnošću o </w:t>
            </w:r>
            <w:r>
              <w:rPr>
                <w:i/>
              </w:rPr>
              <w:t>Nacrtu Pravilnika o provedbi postupaka jednostavne nabave</w:t>
            </w:r>
            <w:r>
              <w:t xml:space="preserve"> </w:t>
            </w:r>
          </w:p>
        </w:tc>
      </w:tr>
      <w:tr w:rsidR="00C7427A" w14:paraId="588B85D7" w14:textId="77777777">
        <w:trPr>
          <w:trHeight w:val="698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13AD" w14:textId="77777777" w:rsidR="00C7427A" w:rsidRDefault="00A55F4D">
            <w:pPr>
              <w:ind w:left="0" w:firstLine="0"/>
            </w:pPr>
            <w:r>
              <w:t xml:space="preserve">Stvaratelj dokumenta, tijelo koje provodi savjetovanje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8B60" w14:textId="14B5B44D" w:rsidR="00C7427A" w:rsidRDefault="00D72FED">
            <w:pPr>
              <w:ind w:left="0" w:firstLine="0"/>
            </w:pPr>
            <w:r>
              <w:t>Centar za odgoj i obrazovanje „Goljak“, Zagreb</w:t>
            </w:r>
            <w:r w:rsidR="00A55F4D">
              <w:t xml:space="preserve"> </w:t>
            </w:r>
          </w:p>
        </w:tc>
      </w:tr>
      <w:tr w:rsidR="00C7427A" w14:paraId="7F980D9B" w14:textId="77777777">
        <w:trPr>
          <w:trHeight w:val="701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6A22" w14:textId="77777777" w:rsidR="00C7427A" w:rsidRDefault="00A55F4D">
            <w:pPr>
              <w:spacing w:after="15"/>
              <w:ind w:left="0" w:firstLine="0"/>
            </w:pPr>
            <w:r>
              <w:t xml:space="preserve">Svrha dokumenta </w:t>
            </w:r>
          </w:p>
          <w:p w14:paraId="6DE6A32B" w14:textId="77777777" w:rsidR="00C7427A" w:rsidRDefault="00A55F4D">
            <w:pPr>
              <w:ind w:left="0" w:firstLine="0"/>
            </w:pPr>
            <w:r>
              <w:t xml:space="preserve">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9C89" w14:textId="77777777" w:rsidR="00C7427A" w:rsidRDefault="00A55F4D">
            <w:pPr>
              <w:ind w:left="0" w:firstLine="0"/>
            </w:pPr>
            <w:r>
              <w:t>Izvješćivanje o provedenom savjetovanju sa zainteresiranom javnošću o</w:t>
            </w:r>
            <w:r>
              <w:rPr>
                <w:i/>
              </w:rPr>
              <w:t xml:space="preserve"> Nacrtu Pravilnika o provedbi postupaka jednostavne nabave</w:t>
            </w:r>
            <w:r>
              <w:t xml:space="preserve"> </w:t>
            </w:r>
          </w:p>
        </w:tc>
      </w:tr>
      <w:tr w:rsidR="00C7427A" w14:paraId="26611F64" w14:textId="77777777">
        <w:trPr>
          <w:trHeight w:val="701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EB59" w14:textId="77777777" w:rsidR="00C7427A" w:rsidRDefault="00A55F4D">
            <w:pPr>
              <w:ind w:left="0" w:firstLine="0"/>
            </w:pPr>
            <w:r>
              <w:t xml:space="preserve">Datum dokumenta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6881" w14:textId="285A0442" w:rsidR="00C7427A" w:rsidRDefault="00D72FED">
            <w:pPr>
              <w:ind w:left="0" w:firstLine="0"/>
            </w:pPr>
            <w:r>
              <w:t>15. rujna</w:t>
            </w:r>
            <w:r w:rsidR="00A55F4D">
              <w:t xml:space="preserve"> 2026. godine </w:t>
            </w:r>
          </w:p>
        </w:tc>
      </w:tr>
      <w:tr w:rsidR="00C7427A" w14:paraId="78959F25" w14:textId="77777777">
        <w:trPr>
          <w:trHeight w:val="698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E02FC" w14:textId="77777777" w:rsidR="00C7427A" w:rsidRDefault="00A55F4D">
            <w:pPr>
              <w:ind w:left="0" w:firstLine="0"/>
            </w:pPr>
            <w:r>
              <w:t xml:space="preserve">Verzija dokumenta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57E94" w14:textId="77777777" w:rsidR="00C7427A" w:rsidRDefault="00A55F4D">
            <w:pPr>
              <w:ind w:left="0" w:firstLine="0"/>
            </w:pPr>
            <w:r>
              <w:t xml:space="preserve">1. </w:t>
            </w:r>
          </w:p>
        </w:tc>
      </w:tr>
      <w:tr w:rsidR="00C7427A" w14:paraId="77AFD9A7" w14:textId="77777777">
        <w:trPr>
          <w:trHeight w:val="701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552A" w14:textId="77777777" w:rsidR="00C7427A" w:rsidRDefault="00A55F4D">
            <w:pPr>
              <w:ind w:left="0" w:firstLine="0"/>
            </w:pPr>
            <w:r>
              <w:t xml:space="preserve">Vrsta dokumenta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F682" w14:textId="77777777" w:rsidR="00C7427A" w:rsidRDefault="00A55F4D">
            <w:pPr>
              <w:ind w:left="0" w:firstLine="0"/>
            </w:pPr>
            <w:r>
              <w:t xml:space="preserve">Izvješće </w:t>
            </w:r>
          </w:p>
        </w:tc>
      </w:tr>
      <w:tr w:rsidR="00C7427A" w14:paraId="52990F02" w14:textId="77777777">
        <w:trPr>
          <w:trHeight w:val="701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C265" w14:textId="77777777" w:rsidR="00C7427A" w:rsidRDefault="00A55F4D">
            <w:pPr>
              <w:ind w:left="0" w:firstLine="0"/>
            </w:pPr>
            <w:r>
              <w:t xml:space="preserve">Naziv nacrta općeg akta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77BB" w14:textId="77777777" w:rsidR="00C7427A" w:rsidRDefault="00A55F4D">
            <w:pPr>
              <w:ind w:left="0" w:firstLine="0"/>
            </w:pPr>
            <w:r>
              <w:t xml:space="preserve">Pravilnik o provedbi postupaka jednostavne nabave </w:t>
            </w:r>
          </w:p>
        </w:tc>
      </w:tr>
      <w:tr w:rsidR="00C7427A" w14:paraId="637A41A2" w14:textId="77777777">
        <w:trPr>
          <w:trHeight w:val="699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A3E8" w14:textId="77777777" w:rsidR="00C7427A" w:rsidRDefault="00A55F4D">
            <w:pPr>
              <w:ind w:left="0" w:firstLine="0"/>
            </w:pPr>
            <w:r>
              <w:t xml:space="preserve">Naziv tijela nadležnog za izradu nacrta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CF80" w14:textId="6186845F" w:rsidR="00C7427A" w:rsidRDefault="00D72FED">
            <w:pPr>
              <w:ind w:left="0" w:firstLine="0"/>
            </w:pPr>
            <w:r>
              <w:t>Centar za odgoj i obrazovanje „Goljak“</w:t>
            </w:r>
            <w:r w:rsidR="00A55F4D">
              <w:t xml:space="preserve"> </w:t>
            </w:r>
          </w:p>
        </w:tc>
      </w:tr>
      <w:tr w:rsidR="00C7427A" w14:paraId="6E7BC158" w14:textId="77777777">
        <w:trPr>
          <w:trHeight w:val="4645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BF7D" w14:textId="77777777" w:rsidR="00C7427A" w:rsidRDefault="00A55F4D">
            <w:pPr>
              <w:spacing w:line="294" w:lineRule="auto"/>
              <w:ind w:left="0" w:right="10" w:firstLine="0"/>
            </w:pPr>
            <w:r>
              <w:t xml:space="preserve">Je li nacrt bio objavljen na internetskim stranicama ili na drugi odgovarajući način? </w:t>
            </w:r>
          </w:p>
          <w:p w14:paraId="56A2FDDE" w14:textId="77777777" w:rsidR="00C7427A" w:rsidRDefault="00A55F4D">
            <w:pPr>
              <w:spacing w:after="39" w:line="275" w:lineRule="auto"/>
              <w:ind w:left="0" w:firstLine="0"/>
            </w:pPr>
            <w:r>
              <w:t xml:space="preserve">Ako jest, kada je nacrt objavljen, na kojoj internetskoj stranici i koliko je vremena ostavljeno za savjetovanje? </w:t>
            </w:r>
          </w:p>
          <w:p w14:paraId="45F21739" w14:textId="77777777" w:rsidR="00C7427A" w:rsidRDefault="00A55F4D">
            <w:pPr>
              <w:ind w:left="0" w:firstLine="0"/>
            </w:pPr>
            <w:r>
              <w:t xml:space="preserve">Ako nije, zašto?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BCEC" w14:textId="77777777" w:rsidR="00C7427A" w:rsidRDefault="00A55F4D">
            <w:pPr>
              <w:ind w:left="0" w:firstLine="0"/>
            </w:pPr>
            <w:r>
              <w:t xml:space="preserve">Da </w:t>
            </w:r>
          </w:p>
          <w:p w14:paraId="6D69940E" w14:textId="77777777" w:rsidR="00C7427A" w:rsidRDefault="00A55F4D">
            <w:pPr>
              <w:ind w:left="0" w:firstLine="0"/>
            </w:pPr>
            <w:r>
              <w:t xml:space="preserve"> </w:t>
            </w:r>
          </w:p>
          <w:p w14:paraId="7203422E" w14:textId="45BE798F" w:rsidR="00C7427A" w:rsidRDefault="00D72FED">
            <w:pPr>
              <w:spacing w:after="6"/>
              <w:ind w:left="0" w:firstLine="0"/>
            </w:pPr>
            <w:hyperlink r:id="rId4" w:history="1">
              <w:r w:rsidRPr="00B529ED">
                <w:rPr>
                  <w:rStyle w:val="Hiperveza"/>
                </w:rPr>
                <w:t>https://centar-odgojiobrazovanje-goljak.skole.hr/prethodno-savjetovanje/</w:t>
              </w:r>
            </w:hyperlink>
          </w:p>
          <w:p w14:paraId="4DD4DA79" w14:textId="77777777" w:rsidR="00D72FED" w:rsidRDefault="00D72FED">
            <w:pPr>
              <w:spacing w:after="6"/>
              <w:ind w:left="0" w:firstLine="0"/>
            </w:pPr>
          </w:p>
          <w:p w14:paraId="020EDBD8" w14:textId="3324C138" w:rsidR="00C7427A" w:rsidRDefault="00A55F4D">
            <w:pPr>
              <w:spacing w:line="240" w:lineRule="auto"/>
              <w:ind w:left="0" w:firstLine="0"/>
            </w:pPr>
            <w:r>
              <w:t xml:space="preserve">Internetsko savjetovanje sa zainteresiranom javnošću trajalo je u  razdoblju od </w:t>
            </w:r>
            <w:r w:rsidR="00D72FED">
              <w:t>28</w:t>
            </w:r>
            <w:r>
              <w:t xml:space="preserve">. </w:t>
            </w:r>
            <w:r w:rsidR="00D72FED">
              <w:t>kolovoza</w:t>
            </w:r>
            <w:r>
              <w:t xml:space="preserve"> 2026. godine do </w:t>
            </w:r>
            <w:r w:rsidR="00D72FED">
              <w:t>12. rujna</w:t>
            </w:r>
            <w:r>
              <w:t xml:space="preserve"> 2026. godine. </w:t>
            </w:r>
          </w:p>
          <w:p w14:paraId="0F14AE23" w14:textId="77777777" w:rsidR="00C7427A" w:rsidRDefault="00A55F4D">
            <w:pPr>
              <w:spacing w:after="30"/>
              <w:ind w:left="0" w:firstLine="0"/>
            </w:pPr>
            <w:r>
              <w:t xml:space="preserve"> </w:t>
            </w:r>
          </w:p>
          <w:p w14:paraId="27691ED4" w14:textId="77777777" w:rsidR="00C7427A" w:rsidRDefault="00A55F4D">
            <w:pPr>
              <w:spacing w:after="8"/>
              <w:ind w:left="0" w:firstLine="0"/>
            </w:pPr>
            <w:r>
              <w:rPr>
                <w:b/>
              </w:rPr>
              <w:t xml:space="preserve">Obrazloženje kraćeg trajanja savjetovanja </w:t>
            </w:r>
          </w:p>
          <w:p w14:paraId="06D078A5" w14:textId="77777777" w:rsidR="00C7427A" w:rsidRDefault="00A55F4D">
            <w:pPr>
              <w:spacing w:after="36" w:line="240" w:lineRule="auto"/>
              <w:ind w:left="0" w:right="51" w:firstLine="0"/>
              <w:jc w:val="both"/>
            </w:pPr>
            <w:r>
              <w:t>Skraćeno trajanje savjetovanja određeno je zbog potrebe pravodobnog donošenj</w:t>
            </w:r>
            <w:r>
              <w:t xml:space="preserve">a Pravilnika radi usklađivanja s odredbama Zakona koji je objavljen 8. svibnja 2026., a stupio je na snagu 16. svibnja 2026. </w:t>
            </w:r>
          </w:p>
          <w:p w14:paraId="06B10C50" w14:textId="77777777" w:rsidR="00C7427A" w:rsidRDefault="00A55F4D">
            <w:pPr>
              <w:spacing w:line="240" w:lineRule="auto"/>
              <w:ind w:left="0" w:firstLine="0"/>
              <w:jc w:val="both"/>
            </w:pPr>
            <w:r>
              <w:t xml:space="preserve">Zakonska obveza za usklađivanje Pravilnika s odredbama Zakona je 16. kolovoza 2026. godine. </w:t>
            </w:r>
          </w:p>
          <w:p w14:paraId="51321FA5" w14:textId="77777777" w:rsidR="00C7427A" w:rsidRDefault="00A55F4D">
            <w:pPr>
              <w:spacing w:line="251" w:lineRule="auto"/>
              <w:ind w:left="0" w:right="48" w:firstLine="0"/>
              <w:jc w:val="both"/>
            </w:pPr>
            <w:r>
              <w:t xml:space="preserve">Slijedom navedenoga, trajanje javnog </w:t>
            </w:r>
            <w:r>
              <w:t xml:space="preserve">savjetovanja određeno je u kraćem roku kako bi se Pravilnik mogao donijeti u zakonom propisanom roku. </w:t>
            </w:r>
          </w:p>
          <w:p w14:paraId="0AF4DAD5" w14:textId="77777777" w:rsidR="00C7427A" w:rsidRDefault="00A55F4D">
            <w:pPr>
              <w:ind w:left="0" w:firstLine="0"/>
            </w:pPr>
            <w:r>
              <w:t xml:space="preserve"> </w:t>
            </w:r>
          </w:p>
        </w:tc>
      </w:tr>
      <w:tr w:rsidR="00C7427A" w14:paraId="77926DC6" w14:textId="77777777">
        <w:trPr>
          <w:trHeight w:val="701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2E01" w14:textId="77777777" w:rsidR="00C7427A" w:rsidRDefault="00A55F4D">
            <w:pPr>
              <w:ind w:left="0" w:right="17" w:firstLine="0"/>
            </w:pPr>
            <w:r>
              <w:t xml:space="preserve">Koji su predstavnici zainteresirane javnosti dostavili svoja očekivanja?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9887" w14:textId="77777777" w:rsidR="00C7427A" w:rsidRDefault="00A55F4D">
            <w:pPr>
              <w:ind w:left="0" w:firstLine="0"/>
            </w:pPr>
            <w:r>
              <w:t xml:space="preserve">Tijekom internetske javne rasprave očitovanje na </w:t>
            </w:r>
            <w:r>
              <w:rPr>
                <w:i/>
              </w:rPr>
              <w:t>Nacrt</w:t>
            </w:r>
            <w:r>
              <w:t xml:space="preserve"> </w:t>
            </w:r>
            <w:r>
              <w:rPr>
                <w:i/>
              </w:rPr>
              <w:t>Pravilnika o provedbi postupaka jednostavne nabave</w:t>
            </w:r>
            <w:r>
              <w:t xml:space="preserve">, nije dostavio niti jedan dionik. </w:t>
            </w:r>
          </w:p>
        </w:tc>
      </w:tr>
      <w:tr w:rsidR="00C7427A" w14:paraId="72CC88AE" w14:textId="77777777">
        <w:trPr>
          <w:trHeight w:val="1128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3326" w14:textId="77777777" w:rsidR="00C7427A" w:rsidRDefault="00A55F4D">
            <w:pPr>
              <w:ind w:left="0" w:firstLine="0"/>
            </w:pPr>
            <w:r>
              <w:t xml:space="preserve">Razlozi neprihvaćanja pojedinih primjedbi zainteresirane javnosti na određene odredbe nacrta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1A24" w14:textId="77777777" w:rsidR="00C7427A" w:rsidRDefault="00A55F4D">
            <w:pPr>
              <w:ind w:left="0" w:right="5370" w:firstLine="0"/>
            </w:pPr>
            <w:r>
              <w:t xml:space="preserve"> - </w:t>
            </w:r>
          </w:p>
        </w:tc>
      </w:tr>
      <w:tr w:rsidR="00C7427A" w14:paraId="6903EB2C" w14:textId="77777777">
        <w:trPr>
          <w:trHeight w:val="660"/>
        </w:trPr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5E7E" w14:textId="77777777" w:rsidR="00C7427A" w:rsidRDefault="00A55F4D">
            <w:pPr>
              <w:ind w:left="0" w:firstLine="0"/>
            </w:pPr>
            <w:r>
              <w:lastRenderedPageBreak/>
              <w:t xml:space="preserve">Troškovi provedenog savjetovanja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D52C" w14:textId="77777777" w:rsidR="00C7427A" w:rsidRDefault="00A55F4D">
            <w:pPr>
              <w:ind w:left="0" w:firstLine="0"/>
            </w:pPr>
            <w:r>
              <w:t xml:space="preserve">Provedba javnog savjetovanja nije iziskivala dodatne financijske troškove </w:t>
            </w:r>
          </w:p>
        </w:tc>
      </w:tr>
    </w:tbl>
    <w:p w14:paraId="5661F04B" w14:textId="77777777" w:rsidR="00C7427A" w:rsidRDefault="00A55F4D">
      <w:pPr>
        <w:spacing w:after="214"/>
        <w:ind w:left="-24" w:firstLine="0"/>
      </w:pPr>
      <w:r>
        <w:t xml:space="preserve"> </w:t>
      </w:r>
    </w:p>
    <w:p w14:paraId="064C4A03" w14:textId="251D885B" w:rsidR="00C7427A" w:rsidRDefault="00A55F4D">
      <w:pPr>
        <w:ind w:left="-29"/>
      </w:pPr>
      <w:r>
        <w:t>KLASA: 008-03/26-01/</w:t>
      </w:r>
      <w:r w:rsidR="00D72FED">
        <w:t>01</w:t>
      </w:r>
    </w:p>
    <w:p w14:paraId="37C0039F" w14:textId="5D0D9F06" w:rsidR="00C7427A" w:rsidRDefault="00A55F4D">
      <w:pPr>
        <w:ind w:left="-29"/>
      </w:pPr>
      <w:r>
        <w:t xml:space="preserve">URBROJ: </w:t>
      </w:r>
      <w:r w:rsidR="00D72FED">
        <w:t>251-266/1</w:t>
      </w:r>
      <w:r>
        <w:t xml:space="preserve"> </w:t>
      </w:r>
    </w:p>
    <w:p w14:paraId="5C57BCE2" w14:textId="77777777" w:rsidR="00C7427A" w:rsidRDefault="00A55F4D">
      <w:pPr>
        <w:ind w:left="-24" w:firstLine="0"/>
      </w:pPr>
      <w:r>
        <w:t xml:space="preserve"> </w:t>
      </w:r>
    </w:p>
    <w:p w14:paraId="2CF606F0" w14:textId="57304943" w:rsidR="00C7427A" w:rsidRDefault="00D72FED">
      <w:pPr>
        <w:ind w:left="-29"/>
      </w:pPr>
      <w:r>
        <w:t>Zagreb, 15. rujna</w:t>
      </w:r>
      <w:r w:rsidR="00A55F4D">
        <w:t xml:space="preserve"> 2026. godine </w:t>
      </w:r>
    </w:p>
    <w:p w14:paraId="7575010C" w14:textId="77777777" w:rsidR="00C7427A" w:rsidRDefault="00A55F4D">
      <w:pPr>
        <w:ind w:left="-24" w:firstLine="0"/>
      </w:pPr>
      <w:r>
        <w:t xml:space="preserve"> </w:t>
      </w:r>
    </w:p>
    <w:sectPr w:rsidR="00C7427A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27A"/>
    <w:rsid w:val="00A55F4D"/>
    <w:rsid w:val="00C7427A"/>
    <w:rsid w:val="00D7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1F7D"/>
  <w15:docId w15:val="{06890464-2C3B-4401-91CA-1A381285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-14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sid w:val="00D72FE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72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ntar-odgojiobrazovanje-goljak.skole.hr/prethodno-savjetovanje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Pintarić</dc:creator>
  <cp:keywords/>
  <cp:lastModifiedBy>Andrea Božić</cp:lastModifiedBy>
  <cp:revision>3</cp:revision>
  <cp:lastPrinted>2026-09-15T11:28:00Z</cp:lastPrinted>
  <dcterms:created xsi:type="dcterms:W3CDTF">2026-09-15T11:29:00Z</dcterms:created>
  <dcterms:modified xsi:type="dcterms:W3CDTF">2026-09-15T11:29:00Z</dcterms:modified>
</cp:coreProperties>
</file>