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1686" w14:textId="0C97099A" w:rsidR="00B73E64" w:rsidRPr="00D7174A" w:rsidRDefault="00EC120B" w:rsidP="003C48B6">
      <w:pPr>
        <w:tabs>
          <w:tab w:val="left" w:pos="6261"/>
        </w:tabs>
        <w:jc w:val="both"/>
        <w:rPr>
          <w:rFonts w:eastAsiaTheme="minorHAnsi"/>
          <w:b/>
          <w:bCs/>
          <w:sz w:val="20"/>
          <w:szCs w:val="20"/>
          <w:u w:val="single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KLASA: </w:t>
      </w:r>
      <w:r w:rsidR="00137849">
        <w:rPr>
          <w:rFonts w:eastAsiaTheme="minorHAnsi"/>
          <w:sz w:val="20"/>
          <w:szCs w:val="20"/>
          <w:lang w:eastAsia="en-US"/>
        </w:rPr>
        <w:t>007-04/25-01/12</w:t>
      </w:r>
      <w:r w:rsidR="003C48B6" w:rsidRPr="00D7174A">
        <w:rPr>
          <w:rFonts w:eastAsiaTheme="minorHAnsi"/>
          <w:sz w:val="20"/>
          <w:szCs w:val="20"/>
          <w:lang w:eastAsia="en-US"/>
        </w:rPr>
        <w:tab/>
      </w:r>
      <w:r w:rsidR="003C48B6" w:rsidRPr="00D7174A">
        <w:rPr>
          <w:rFonts w:eastAsiaTheme="minorHAnsi"/>
          <w:b/>
          <w:bCs/>
          <w:sz w:val="20"/>
          <w:szCs w:val="20"/>
          <w:u w:val="single"/>
          <w:lang w:eastAsia="en-US"/>
        </w:rPr>
        <w:t>ŠKOLSKI ODBOR</w:t>
      </w:r>
    </w:p>
    <w:p w14:paraId="59913A4F" w14:textId="1ADF73B4" w:rsidR="00EC120B" w:rsidRPr="00D7174A" w:rsidRDefault="00EC120B" w:rsidP="00B77DD1">
      <w:pPr>
        <w:jc w:val="both"/>
        <w:rPr>
          <w:rFonts w:eastAsiaTheme="minorHAnsi"/>
          <w:sz w:val="20"/>
          <w:szCs w:val="20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>URBROJ: 251-266</w:t>
      </w:r>
      <w:r w:rsidR="00137849">
        <w:rPr>
          <w:rFonts w:eastAsiaTheme="minorHAnsi"/>
          <w:sz w:val="20"/>
          <w:szCs w:val="20"/>
          <w:lang w:eastAsia="en-US"/>
        </w:rPr>
        <w:t>/2</w:t>
      </w:r>
    </w:p>
    <w:p w14:paraId="6ED2B081" w14:textId="72C44110" w:rsidR="00B73E64" w:rsidRPr="00D7174A" w:rsidRDefault="00EC120B" w:rsidP="003C48B6">
      <w:pPr>
        <w:jc w:val="both"/>
        <w:rPr>
          <w:bCs/>
          <w:sz w:val="20"/>
          <w:szCs w:val="20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Zagreb, </w:t>
      </w:r>
      <w:r w:rsidR="00FB32F7" w:rsidRPr="00D7174A">
        <w:rPr>
          <w:b/>
          <w:bCs/>
          <w:sz w:val="20"/>
          <w:szCs w:val="20"/>
        </w:rPr>
        <w:tab/>
      </w:r>
      <w:r w:rsidR="00137849">
        <w:rPr>
          <w:b/>
          <w:bCs/>
          <w:sz w:val="20"/>
          <w:szCs w:val="20"/>
        </w:rPr>
        <w:t>15.04.2025.</w:t>
      </w:r>
    </w:p>
    <w:p w14:paraId="524576CC" w14:textId="5D6DB2F0" w:rsidR="002F6169" w:rsidRPr="00D7174A" w:rsidRDefault="002F6169" w:rsidP="005D5A36">
      <w:pPr>
        <w:pStyle w:val="StandardWeb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011CD45" w14:textId="426ACABC" w:rsidR="003C48B6" w:rsidRPr="00D7174A" w:rsidRDefault="00A24135" w:rsidP="003C48B6">
      <w:pPr>
        <w:spacing w:after="160" w:line="256" w:lineRule="auto"/>
        <w:jc w:val="center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SKRAĆENI </w:t>
      </w:r>
      <w:r w:rsidR="003C48B6" w:rsidRPr="00D7174A">
        <w:rPr>
          <w:rFonts w:eastAsiaTheme="minorEastAsia"/>
          <w:b/>
          <w:sz w:val="20"/>
          <w:szCs w:val="20"/>
        </w:rPr>
        <w:t>ZAPISNIK</w:t>
      </w:r>
    </w:p>
    <w:p w14:paraId="45FC7142" w14:textId="5AAC9728" w:rsidR="003C48B6" w:rsidRPr="00D7174A" w:rsidRDefault="003C48B6" w:rsidP="003C48B6">
      <w:pPr>
        <w:spacing w:after="160" w:line="256" w:lineRule="auto"/>
        <w:jc w:val="center"/>
        <w:rPr>
          <w:rFonts w:eastAsiaTheme="minorEastAsia"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</w:rPr>
        <w:t xml:space="preserve">sa </w:t>
      </w:r>
      <w:r w:rsidR="00137849">
        <w:rPr>
          <w:rFonts w:eastAsiaTheme="minorEastAsia"/>
          <w:b/>
          <w:sz w:val="20"/>
          <w:szCs w:val="20"/>
        </w:rPr>
        <w:t>K</w:t>
      </w:r>
      <w:r w:rsidRPr="00D7174A">
        <w:rPr>
          <w:rFonts w:eastAsiaTheme="minorEastAsia"/>
          <w:b/>
          <w:sz w:val="20"/>
          <w:szCs w:val="20"/>
        </w:rPr>
        <w:t xml:space="preserve">onstituirajuće sjednice školskog odbora održane dana </w:t>
      </w:r>
      <w:r w:rsidRPr="00D7174A">
        <w:rPr>
          <w:rFonts w:eastAsiaTheme="minorEastAsia"/>
          <w:b/>
          <w:sz w:val="20"/>
          <w:szCs w:val="20"/>
          <w:u w:val="single"/>
        </w:rPr>
        <w:t>1</w:t>
      </w:r>
      <w:r w:rsidR="00137849">
        <w:rPr>
          <w:rFonts w:eastAsiaTheme="minorEastAsia"/>
          <w:b/>
          <w:sz w:val="20"/>
          <w:szCs w:val="20"/>
          <w:u w:val="single"/>
        </w:rPr>
        <w:t>5</w:t>
      </w:r>
      <w:r w:rsidRPr="00D7174A">
        <w:rPr>
          <w:rFonts w:eastAsiaTheme="minorEastAsia"/>
          <w:b/>
          <w:sz w:val="20"/>
          <w:szCs w:val="20"/>
          <w:u w:val="single"/>
        </w:rPr>
        <w:t>.04.202</w:t>
      </w:r>
      <w:r w:rsidR="00137849">
        <w:rPr>
          <w:rFonts w:eastAsiaTheme="minorEastAsia"/>
          <w:b/>
          <w:sz w:val="20"/>
          <w:szCs w:val="20"/>
          <w:u w:val="single"/>
        </w:rPr>
        <w:t>5</w:t>
      </w:r>
      <w:r w:rsidRPr="00D7174A">
        <w:rPr>
          <w:rFonts w:eastAsiaTheme="minorEastAsia"/>
          <w:b/>
          <w:sz w:val="20"/>
          <w:szCs w:val="20"/>
          <w:u w:val="single"/>
        </w:rPr>
        <w:t>. godine</w:t>
      </w:r>
      <w:r w:rsidRPr="00D7174A">
        <w:rPr>
          <w:rFonts w:eastAsiaTheme="minorEastAsia"/>
          <w:b/>
          <w:sz w:val="20"/>
          <w:szCs w:val="20"/>
        </w:rPr>
        <w:t xml:space="preserve"> u prostorijama </w:t>
      </w:r>
      <w:r w:rsidRPr="00D7174A">
        <w:rPr>
          <w:rFonts w:eastAsiaTheme="minorEastAsia"/>
          <w:b/>
          <w:sz w:val="20"/>
          <w:szCs w:val="20"/>
          <w:u w:val="single"/>
        </w:rPr>
        <w:t>Centra za odgoj i obrazovanje „Goljak“ , Goljak 2</w:t>
      </w:r>
      <w:r w:rsidRPr="00D7174A">
        <w:rPr>
          <w:rFonts w:eastAsiaTheme="minorEastAsia"/>
          <w:b/>
          <w:sz w:val="20"/>
          <w:szCs w:val="20"/>
        </w:rPr>
        <w:t xml:space="preserve"> s početkom u </w:t>
      </w:r>
      <w:r w:rsidRPr="00D7174A">
        <w:rPr>
          <w:rFonts w:eastAsiaTheme="minorEastAsia"/>
          <w:b/>
          <w:sz w:val="20"/>
          <w:szCs w:val="20"/>
          <w:u w:val="single"/>
        </w:rPr>
        <w:t>1</w:t>
      </w:r>
      <w:r w:rsidR="00137849">
        <w:rPr>
          <w:rFonts w:eastAsiaTheme="minorEastAsia"/>
          <w:b/>
          <w:sz w:val="20"/>
          <w:szCs w:val="20"/>
          <w:u w:val="single"/>
        </w:rPr>
        <w:t>3</w:t>
      </w:r>
      <w:r w:rsidRPr="00D7174A">
        <w:rPr>
          <w:rFonts w:eastAsiaTheme="minorEastAsia"/>
          <w:b/>
          <w:sz w:val="20"/>
          <w:szCs w:val="20"/>
          <w:u w:val="single"/>
        </w:rPr>
        <w:t>,</w:t>
      </w:r>
      <w:r w:rsidR="00137849">
        <w:rPr>
          <w:rFonts w:eastAsiaTheme="minorEastAsia"/>
          <w:b/>
          <w:sz w:val="20"/>
          <w:szCs w:val="20"/>
          <w:u w:val="single"/>
        </w:rPr>
        <w:t>3</w:t>
      </w:r>
      <w:r w:rsidRPr="00D7174A">
        <w:rPr>
          <w:rFonts w:eastAsiaTheme="minorEastAsia"/>
          <w:b/>
          <w:sz w:val="20"/>
          <w:szCs w:val="20"/>
          <w:u w:val="single"/>
        </w:rPr>
        <w:t>0 sati</w:t>
      </w:r>
    </w:p>
    <w:p w14:paraId="0091DCBB" w14:textId="77777777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/>
          <w:sz w:val="20"/>
          <w:szCs w:val="20"/>
        </w:rPr>
      </w:pPr>
    </w:p>
    <w:p w14:paraId="76CD9453" w14:textId="584B7D10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Predsjedavajuća osoba: </w:t>
      </w:r>
      <w:r w:rsidRPr="00D7174A">
        <w:rPr>
          <w:rFonts w:eastAsiaTheme="minorEastAsia"/>
          <w:bCs/>
          <w:sz w:val="20"/>
          <w:szCs w:val="20"/>
        </w:rPr>
        <w:t>g</w:t>
      </w:r>
      <w:r w:rsidR="00137849">
        <w:rPr>
          <w:rFonts w:eastAsiaTheme="minorEastAsia"/>
          <w:bCs/>
          <w:sz w:val="20"/>
          <w:szCs w:val="20"/>
        </w:rPr>
        <w:t>osp. Dario Zadravec</w:t>
      </w:r>
    </w:p>
    <w:p w14:paraId="47C01C4E" w14:textId="29600742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Nazočni članovi: </w:t>
      </w:r>
      <w:r w:rsidR="00137849">
        <w:rPr>
          <w:rFonts w:eastAsiaTheme="minorEastAsia"/>
          <w:bCs/>
          <w:sz w:val="20"/>
          <w:szCs w:val="20"/>
        </w:rPr>
        <w:t>gosp. Dario Zadravec,</w:t>
      </w:r>
      <w:r w:rsidRPr="00D7174A">
        <w:rPr>
          <w:rFonts w:eastAsiaTheme="minorEastAsia"/>
          <w:bCs/>
          <w:sz w:val="20"/>
          <w:szCs w:val="20"/>
        </w:rPr>
        <w:t xml:space="preserve"> </w:t>
      </w:r>
      <w:r w:rsidR="00137849">
        <w:rPr>
          <w:rFonts w:eastAsiaTheme="minorEastAsia"/>
          <w:bCs/>
          <w:sz w:val="20"/>
          <w:szCs w:val="20"/>
        </w:rPr>
        <w:t>gđa. Marina Medić Gross</w:t>
      </w:r>
      <w:r w:rsidRPr="00D7174A">
        <w:rPr>
          <w:rFonts w:eastAsiaTheme="minorEastAsia"/>
          <w:bCs/>
          <w:sz w:val="20"/>
          <w:szCs w:val="20"/>
        </w:rPr>
        <w:t xml:space="preserve">, </w:t>
      </w:r>
      <w:r w:rsidR="00137849">
        <w:rPr>
          <w:rFonts w:eastAsiaTheme="minorEastAsia"/>
          <w:bCs/>
          <w:sz w:val="20"/>
          <w:szCs w:val="20"/>
        </w:rPr>
        <w:t>gosp. Roberto Franc</w:t>
      </w:r>
      <w:r w:rsidRPr="00D7174A">
        <w:rPr>
          <w:rFonts w:eastAsiaTheme="minorEastAsia"/>
          <w:bCs/>
          <w:sz w:val="20"/>
          <w:szCs w:val="20"/>
        </w:rPr>
        <w:t xml:space="preserve"> i </w:t>
      </w:r>
      <w:r w:rsidR="00137849">
        <w:rPr>
          <w:rFonts w:eastAsiaTheme="minorEastAsia"/>
          <w:bCs/>
          <w:sz w:val="20"/>
          <w:szCs w:val="20"/>
        </w:rPr>
        <w:t>gosp. Josip Crnković</w:t>
      </w:r>
    </w:p>
    <w:p w14:paraId="300AADC9" w14:textId="66F084F1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bCs/>
          <w:sz w:val="20"/>
          <w:szCs w:val="20"/>
        </w:rPr>
        <w:t>Ostali nazočni:</w:t>
      </w:r>
      <w:r w:rsidRPr="00D7174A">
        <w:rPr>
          <w:rFonts w:eastAsiaTheme="minorEastAsia"/>
          <w:sz w:val="20"/>
          <w:szCs w:val="20"/>
        </w:rPr>
        <w:t xml:space="preserve"> gosp. Željko Kranjec, ravnatelj </w:t>
      </w:r>
      <w:r w:rsidR="00137849">
        <w:rPr>
          <w:rFonts w:eastAsiaTheme="minorEastAsia"/>
          <w:sz w:val="20"/>
          <w:szCs w:val="20"/>
        </w:rPr>
        <w:t>i gđa. Andrea Božić, tajnica</w:t>
      </w:r>
    </w:p>
    <w:p w14:paraId="04817B75" w14:textId="392426CE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Zapisničar:</w:t>
      </w:r>
      <w:r w:rsidRPr="00D7174A">
        <w:rPr>
          <w:rFonts w:eastAsiaTheme="minorEastAsia"/>
          <w:sz w:val="20"/>
          <w:szCs w:val="20"/>
        </w:rPr>
        <w:t xml:space="preserve"> gđa. Andrea Božić</w:t>
      </w:r>
    </w:p>
    <w:p w14:paraId="5F943727" w14:textId="428A6F82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sz w:val="20"/>
          <w:szCs w:val="20"/>
        </w:rPr>
        <w:t>Gosp. Kranjec</w:t>
      </w:r>
      <w:r w:rsidR="00137849">
        <w:rPr>
          <w:rFonts w:eastAsiaTheme="minorEastAsia"/>
          <w:sz w:val="20"/>
          <w:szCs w:val="20"/>
        </w:rPr>
        <w:t xml:space="preserve"> </w:t>
      </w:r>
      <w:r w:rsidRPr="00D7174A">
        <w:rPr>
          <w:rFonts w:eastAsiaTheme="minorEastAsia"/>
          <w:sz w:val="20"/>
          <w:szCs w:val="20"/>
        </w:rPr>
        <w:t xml:space="preserve">otvorio je sjednicu i predao riječ i rukovođenje sjednicom </w:t>
      </w:r>
      <w:r w:rsidR="00137849">
        <w:rPr>
          <w:rFonts w:eastAsiaTheme="minorEastAsia"/>
          <w:sz w:val="20"/>
          <w:szCs w:val="20"/>
        </w:rPr>
        <w:t>gosp. Zadravcu</w:t>
      </w:r>
      <w:r w:rsidRPr="00D7174A">
        <w:rPr>
          <w:rFonts w:eastAsiaTheme="minorEastAsia"/>
          <w:sz w:val="20"/>
          <w:szCs w:val="20"/>
        </w:rPr>
        <w:t xml:space="preserve"> u skladu sa člankom 8. stavkom 3. Poslovnika o radu školskog odbora Centra za odgoj i obrazovanje „Goljak“.</w:t>
      </w:r>
    </w:p>
    <w:p w14:paraId="7669DBC4" w14:textId="79A6A3F1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sz w:val="20"/>
          <w:szCs w:val="20"/>
        </w:rPr>
        <w:t xml:space="preserve">Gđa. </w:t>
      </w:r>
      <w:r w:rsidR="00137849">
        <w:rPr>
          <w:rFonts w:eastAsiaTheme="minorEastAsia"/>
          <w:sz w:val="20"/>
          <w:szCs w:val="20"/>
        </w:rPr>
        <w:t>Dario Zadravec</w:t>
      </w:r>
      <w:r w:rsidRPr="00D7174A">
        <w:rPr>
          <w:rFonts w:eastAsiaTheme="minorEastAsia"/>
          <w:sz w:val="20"/>
          <w:szCs w:val="20"/>
        </w:rPr>
        <w:t xml:space="preserve"> je utvrdi</w:t>
      </w:r>
      <w:r w:rsidR="00137849">
        <w:rPr>
          <w:rFonts w:eastAsiaTheme="minorEastAsia"/>
          <w:sz w:val="20"/>
          <w:szCs w:val="20"/>
        </w:rPr>
        <w:t>o</w:t>
      </w:r>
      <w:r w:rsidRPr="00D7174A">
        <w:rPr>
          <w:rFonts w:eastAsiaTheme="minorEastAsia"/>
          <w:sz w:val="20"/>
          <w:szCs w:val="20"/>
        </w:rPr>
        <w:t xml:space="preserve"> da je na sjednici prisutan dovoljan broj članova za pravovaljano odlučivanje.</w:t>
      </w:r>
    </w:p>
    <w:p w14:paraId="5620EB1C" w14:textId="5A2F76A1" w:rsidR="003C48B6" w:rsidRPr="00D7174A" w:rsidRDefault="00AA1944" w:rsidP="00AA1944">
      <w:pPr>
        <w:tabs>
          <w:tab w:val="left" w:pos="1845"/>
          <w:tab w:val="left" w:pos="1890"/>
          <w:tab w:val="left" w:pos="3982"/>
        </w:tabs>
        <w:spacing w:after="160" w:line="256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>DNEVNI RED</w:t>
      </w:r>
    </w:p>
    <w:p w14:paraId="47E86338" w14:textId="6A3207D3" w:rsidR="003C48B6" w:rsidRPr="00D7174A" w:rsidRDefault="003C48B6" w:rsidP="003C48B6">
      <w:pPr>
        <w:numPr>
          <w:ilvl w:val="0"/>
          <w:numId w:val="20"/>
        </w:numPr>
        <w:spacing w:after="160" w:line="256" w:lineRule="auto"/>
        <w:contextualSpacing/>
        <w:rPr>
          <w:b/>
          <w:bCs/>
          <w:sz w:val="20"/>
          <w:szCs w:val="20"/>
        </w:rPr>
      </w:pPr>
      <w:r w:rsidRPr="00D7174A">
        <w:rPr>
          <w:b/>
          <w:bCs/>
          <w:sz w:val="20"/>
          <w:szCs w:val="20"/>
        </w:rPr>
        <w:t xml:space="preserve">Izvješće predsjedavatelja o imenovanju članova </w:t>
      </w:r>
      <w:r w:rsidR="00137849">
        <w:rPr>
          <w:b/>
          <w:bCs/>
          <w:sz w:val="20"/>
          <w:szCs w:val="20"/>
        </w:rPr>
        <w:t>Š</w:t>
      </w:r>
      <w:r w:rsidRPr="00D7174A">
        <w:rPr>
          <w:b/>
          <w:bCs/>
          <w:sz w:val="20"/>
          <w:szCs w:val="20"/>
        </w:rPr>
        <w:t>kolskog odbora</w:t>
      </w:r>
    </w:p>
    <w:p w14:paraId="51CA1592" w14:textId="7C748777" w:rsidR="003C48B6" w:rsidRPr="00D7174A" w:rsidRDefault="003C48B6" w:rsidP="003C48B6">
      <w:pPr>
        <w:numPr>
          <w:ilvl w:val="0"/>
          <w:numId w:val="20"/>
        </w:numPr>
        <w:spacing w:after="160" w:line="256" w:lineRule="auto"/>
        <w:contextualSpacing/>
        <w:rPr>
          <w:b/>
          <w:bCs/>
          <w:sz w:val="20"/>
          <w:szCs w:val="20"/>
        </w:rPr>
      </w:pPr>
      <w:r w:rsidRPr="00D7174A">
        <w:rPr>
          <w:b/>
          <w:bCs/>
          <w:sz w:val="20"/>
          <w:szCs w:val="20"/>
        </w:rPr>
        <w:t xml:space="preserve">Verificiranje mandata imenovanih članova </w:t>
      </w:r>
      <w:r w:rsidR="00137849">
        <w:rPr>
          <w:b/>
          <w:bCs/>
          <w:sz w:val="20"/>
          <w:szCs w:val="20"/>
        </w:rPr>
        <w:t>Š</w:t>
      </w:r>
      <w:r w:rsidRPr="00D7174A">
        <w:rPr>
          <w:b/>
          <w:bCs/>
          <w:sz w:val="20"/>
          <w:szCs w:val="20"/>
        </w:rPr>
        <w:t>kolskog odbora</w:t>
      </w:r>
    </w:p>
    <w:p w14:paraId="339C0C83" w14:textId="7F9F5079" w:rsidR="003C48B6" w:rsidRPr="00D7174A" w:rsidRDefault="003C48B6" w:rsidP="003C48B6">
      <w:pPr>
        <w:numPr>
          <w:ilvl w:val="0"/>
          <w:numId w:val="20"/>
        </w:numPr>
        <w:spacing w:after="160" w:line="256" w:lineRule="auto"/>
        <w:contextualSpacing/>
        <w:rPr>
          <w:b/>
          <w:bCs/>
          <w:sz w:val="20"/>
          <w:szCs w:val="20"/>
        </w:rPr>
      </w:pPr>
      <w:r w:rsidRPr="00D7174A">
        <w:rPr>
          <w:b/>
          <w:bCs/>
          <w:sz w:val="20"/>
          <w:szCs w:val="20"/>
        </w:rPr>
        <w:t xml:space="preserve">Izbor predsjednika i zamjenika predsjednika </w:t>
      </w:r>
      <w:r w:rsidR="00137849">
        <w:rPr>
          <w:b/>
          <w:bCs/>
          <w:sz w:val="20"/>
          <w:szCs w:val="20"/>
        </w:rPr>
        <w:t>Š</w:t>
      </w:r>
      <w:r w:rsidRPr="00D7174A">
        <w:rPr>
          <w:b/>
          <w:bCs/>
          <w:sz w:val="20"/>
          <w:szCs w:val="20"/>
        </w:rPr>
        <w:t>kolskog odbora</w:t>
      </w:r>
    </w:p>
    <w:p w14:paraId="7728A1A5" w14:textId="16C4FE5F" w:rsidR="003C48B6" w:rsidRPr="00D7174A" w:rsidRDefault="003C48B6" w:rsidP="003C48B6">
      <w:pPr>
        <w:numPr>
          <w:ilvl w:val="0"/>
          <w:numId w:val="20"/>
        </w:numPr>
        <w:spacing w:after="160" w:line="256" w:lineRule="auto"/>
        <w:contextualSpacing/>
        <w:rPr>
          <w:b/>
          <w:bCs/>
          <w:sz w:val="20"/>
          <w:szCs w:val="20"/>
        </w:rPr>
      </w:pPr>
      <w:r w:rsidRPr="00D7174A">
        <w:rPr>
          <w:b/>
          <w:bCs/>
          <w:sz w:val="20"/>
          <w:szCs w:val="20"/>
        </w:rPr>
        <w:t xml:space="preserve">Izbor zapisničara </w:t>
      </w:r>
      <w:r w:rsidR="00137849">
        <w:rPr>
          <w:b/>
          <w:bCs/>
          <w:sz w:val="20"/>
          <w:szCs w:val="20"/>
        </w:rPr>
        <w:t>Š</w:t>
      </w:r>
      <w:r w:rsidRPr="00D7174A">
        <w:rPr>
          <w:b/>
          <w:bCs/>
          <w:sz w:val="20"/>
          <w:szCs w:val="20"/>
        </w:rPr>
        <w:t>kolskog odbora</w:t>
      </w:r>
    </w:p>
    <w:p w14:paraId="3F3A4BC6" w14:textId="77777777" w:rsidR="003C48B6" w:rsidRPr="00D7174A" w:rsidRDefault="003C48B6" w:rsidP="003C48B6">
      <w:pPr>
        <w:numPr>
          <w:ilvl w:val="0"/>
          <w:numId w:val="20"/>
        </w:numPr>
        <w:spacing w:after="160" w:line="256" w:lineRule="auto"/>
        <w:contextualSpacing/>
        <w:rPr>
          <w:sz w:val="20"/>
          <w:szCs w:val="20"/>
        </w:rPr>
      </w:pPr>
      <w:r w:rsidRPr="00D7174A">
        <w:rPr>
          <w:b/>
          <w:bCs/>
          <w:sz w:val="20"/>
          <w:szCs w:val="20"/>
        </w:rPr>
        <w:t>Slobodna riječ</w:t>
      </w:r>
    </w:p>
    <w:p w14:paraId="06CBECC9" w14:textId="77777777" w:rsidR="00317220" w:rsidRPr="00D7174A" w:rsidRDefault="00317220" w:rsidP="003C48B6">
      <w:pPr>
        <w:jc w:val="both"/>
        <w:rPr>
          <w:rFonts w:eastAsiaTheme="minorEastAsia"/>
          <w:sz w:val="20"/>
          <w:szCs w:val="20"/>
        </w:rPr>
      </w:pPr>
    </w:p>
    <w:p w14:paraId="72C5F370" w14:textId="469591D9" w:rsidR="003C48B6" w:rsidRDefault="003C48B6" w:rsidP="00AA1944">
      <w:pPr>
        <w:jc w:val="both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sz w:val="20"/>
          <w:szCs w:val="20"/>
        </w:rPr>
        <w:t xml:space="preserve">Dnevni red konstituirajuće sjednice </w:t>
      </w:r>
      <w:r w:rsidR="00137849">
        <w:rPr>
          <w:rFonts w:eastAsiaTheme="minorEastAsia"/>
          <w:sz w:val="20"/>
          <w:szCs w:val="20"/>
        </w:rPr>
        <w:t>Š</w:t>
      </w:r>
      <w:r w:rsidRPr="00D7174A">
        <w:rPr>
          <w:rFonts w:eastAsiaTheme="minorEastAsia"/>
          <w:sz w:val="20"/>
          <w:szCs w:val="20"/>
        </w:rPr>
        <w:t>kolskog odbora jednoglasno je usvojen</w:t>
      </w:r>
      <w:r w:rsidR="00A45648" w:rsidRPr="00D7174A">
        <w:rPr>
          <w:rFonts w:eastAsiaTheme="minorEastAsia"/>
          <w:sz w:val="20"/>
          <w:szCs w:val="20"/>
        </w:rPr>
        <w:t xml:space="preserve"> (4 glasa ZA)</w:t>
      </w:r>
      <w:r w:rsidRPr="00D7174A">
        <w:rPr>
          <w:rFonts w:eastAsiaTheme="minorEastAsia"/>
          <w:sz w:val="20"/>
          <w:szCs w:val="20"/>
        </w:rPr>
        <w:t>.</w:t>
      </w:r>
    </w:p>
    <w:p w14:paraId="7068F789" w14:textId="77777777" w:rsidR="00AA1944" w:rsidRPr="00AA1944" w:rsidRDefault="00AA1944" w:rsidP="00AA1944">
      <w:pPr>
        <w:jc w:val="both"/>
        <w:rPr>
          <w:rFonts w:eastAsiaTheme="minorEastAsia"/>
          <w:sz w:val="20"/>
          <w:szCs w:val="20"/>
        </w:rPr>
      </w:pPr>
    </w:p>
    <w:p w14:paraId="72F75624" w14:textId="611670B3" w:rsidR="00317220" w:rsidRPr="00D7174A" w:rsidRDefault="00317220" w:rsidP="00317220">
      <w:pPr>
        <w:spacing w:after="160" w:line="256" w:lineRule="auto"/>
        <w:ind w:left="644"/>
        <w:rPr>
          <w:rFonts w:eastAsiaTheme="minorEastAsia"/>
          <w:b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  <w:u w:val="single"/>
        </w:rPr>
        <w:t>Ad. 1</w:t>
      </w:r>
      <w:r w:rsidR="00E26CCE" w:rsidRPr="00D7174A">
        <w:rPr>
          <w:rFonts w:eastAsiaTheme="minorEastAsia"/>
          <w:b/>
          <w:sz w:val="20"/>
          <w:szCs w:val="20"/>
          <w:u w:val="single"/>
        </w:rPr>
        <w:t>.</w:t>
      </w:r>
    </w:p>
    <w:p w14:paraId="0679D52D" w14:textId="7B711E26" w:rsidR="003C48B6" w:rsidRPr="00D7174A" w:rsidRDefault="00E26CCE" w:rsidP="003C48B6">
      <w:pPr>
        <w:jc w:val="both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sz w:val="20"/>
          <w:szCs w:val="20"/>
        </w:rPr>
        <w:t>Nije bilo zaključaka ni odluka.</w:t>
      </w:r>
    </w:p>
    <w:p w14:paraId="476474E4" w14:textId="67393DDE" w:rsidR="003C48B6" w:rsidRPr="00D7174A" w:rsidRDefault="003C48B6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</w:p>
    <w:p w14:paraId="1A0756B3" w14:textId="3BC5867F" w:rsidR="00E26CCE" w:rsidRPr="00D7174A" w:rsidRDefault="00E26CCE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>Ad. 2.</w:t>
      </w:r>
    </w:p>
    <w:p w14:paraId="09AA94E5" w14:textId="09578EBB" w:rsidR="003C48B6" w:rsidRPr="00D7174A" w:rsidRDefault="00A63BC2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sz w:val="20"/>
          <w:szCs w:val="20"/>
        </w:rPr>
        <w:t xml:space="preserve">Sve imenovane osobe: </w:t>
      </w:r>
      <w:r w:rsidR="00137849">
        <w:rPr>
          <w:rFonts w:eastAsiaTheme="minorEastAsia"/>
          <w:sz w:val="20"/>
          <w:szCs w:val="20"/>
        </w:rPr>
        <w:t xml:space="preserve">gosp. </w:t>
      </w:r>
      <w:r w:rsidR="00B06A5D">
        <w:rPr>
          <w:rFonts w:eastAsiaTheme="minorEastAsia"/>
          <w:sz w:val="20"/>
          <w:szCs w:val="20"/>
        </w:rPr>
        <w:t>Dario Zadravec (UV)</w:t>
      </w:r>
      <w:r w:rsidRPr="00D7174A">
        <w:rPr>
          <w:rFonts w:eastAsiaTheme="minorEastAsia"/>
          <w:sz w:val="20"/>
          <w:szCs w:val="20"/>
        </w:rPr>
        <w:t xml:space="preserve">, </w:t>
      </w:r>
      <w:r w:rsidR="00B06A5D">
        <w:rPr>
          <w:rFonts w:eastAsiaTheme="minorEastAsia"/>
          <w:sz w:val="20"/>
          <w:szCs w:val="20"/>
        </w:rPr>
        <w:t>gđa. Marina Medić Gross (UV)</w:t>
      </w:r>
      <w:r w:rsidRPr="00D7174A">
        <w:rPr>
          <w:rFonts w:eastAsiaTheme="minorEastAsia"/>
          <w:sz w:val="20"/>
          <w:szCs w:val="20"/>
        </w:rPr>
        <w:t xml:space="preserve">, </w:t>
      </w:r>
      <w:r w:rsidR="00B06A5D">
        <w:rPr>
          <w:rFonts w:eastAsiaTheme="minorEastAsia"/>
          <w:sz w:val="20"/>
          <w:szCs w:val="20"/>
        </w:rPr>
        <w:t>gosp. Josip Crnković (VR)</w:t>
      </w:r>
      <w:r w:rsidRPr="00D7174A">
        <w:rPr>
          <w:rFonts w:eastAsiaTheme="minorEastAsia"/>
          <w:sz w:val="20"/>
          <w:szCs w:val="20"/>
        </w:rPr>
        <w:t xml:space="preserve"> i g</w:t>
      </w:r>
      <w:r w:rsidR="00B06A5D">
        <w:rPr>
          <w:rFonts w:eastAsiaTheme="minorEastAsia"/>
          <w:sz w:val="20"/>
          <w:szCs w:val="20"/>
        </w:rPr>
        <w:t>osp. Roberto Franc (RV)</w:t>
      </w:r>
      <w:r w:rsidRPr="00D7174A">
        <w:rPr>
          <w:rFonts w:eastAsiaTheme="minorEastAsia"/>
          <w:sz w:val="20"/>
          <w:szCs w:val="20"/>
        </w:rPr>
        <w:t xml:space="preserve">, prihvatile su imenovanje čime su verificirani njihovi mandati kao članova </w:t>
      </w:r>
      <w:r w:rsidR="00B06A5D">
        <w:rPr>
          <w:rFonts w:eastAsiaTheme="minorEastAsia"/>
          <w:sz w:val="20"/>
          <w:szCs w:val="20"/>
        </w:rPr>
        <w:t>Š</w:t>
      </w:r>
      <w:r w:rsidRPr="00D7174A">
        <w:rPr>
          <w:rFonts w:eastAsiaTheme="minorEastAsia"/>
          <w:sz w:val="20"/>
          <w:szCs w:val="20"/>
        </w:rPr>
        <w:t>kolskog odbora.</w:t>
      </w:r>
    </w:p>
    <w:p w14:paraId="701EC55E" w14:textId="77777777" w:rsidR="003C48B6" w:rsidRPr="00D7174A" w:rsidRDefault="003C48B6" w:rsidP="003C48B6">
      <w:pPr>
        <w:rPr>
          <w:rFonts w:eastAsiaTheme="minorEastAsia"/>
          <w:sz w:val="20"/>
          <w:szCs w:val="20"/>
        </w:rPr>
      </w:pPr>
    </w:p>
    <w:p w14:paraId="32A12719" w14:textId="0F0F7DF9" w:rsidR="003C48B6" w:rsidRPr="00AA1944" w:rsidRDefault="00E26CCE" w:rsidP="00AA1944">
      <w:pPr>
        <w:spacing w:after="160" w:line="256" w:lineRule="auto"/>
        <w:ind w:left="644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00D7174A">
        <w:rPr>
          <w:rFonts w:eastAsiaTheme="minorEastAsia"/>
          <w:b/>
          <w:bCs/>
          <w:sz w:val="20"/>
          <w:szCs w:val="20"/>
          <w:u w:val="single"/>
        </w:rPr>
        <w:t>Ad. 3.</w:t>
      </w:r>
    </w:p>
    <w:p w14:paraId="2CA89160" w14:textId="5632D76A" w:rsidR="003C48B6" w:rsidRPr="00D7174A" w:rsidRDefault="00B06A5D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Gosp. Dario Zadravec</w:t>
      </w:r>
      <w:r w:rsidR="00A45648" w:rsidRPr="00D7174A">
        <w:rPr>
          <w:rFonts w:eastAsiaTheme="minorEastAsia"/>
          <w:sz w:val="20"/>
          <w:szCs w:val="20"/>
        </w:rPr>
        <w:t xml:space="preserve"> izabran je za predsjedni</w:t>
      </w:r>
      <w:r>
        <w:rPr>
          <w:rFonts w:eastAsiaTheme="minorEastAsia"/>
          <w:sz w:val="20"/>
          <w:szCs w:val="20"/>
        </w:rPr>
        <w:t>ka</w:t>
      </w:r>
      <w:r w:rsidR="00A45648" w:rsidRPr="00D7174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Š</w:t>
      </w:r>
      <w:r w:rsidR="00A45648" w:rsidRPr="00D7174A">
        <w:rPr>
          <w:rFonts w:eastAsiaTheme="minorEastAsia"/>
          <w:sz w:val="20"/>
          <w:szCs w:val="20"/>
        </w:rPr>
        <w:t>kolskog odbora jednoglasno (4 glasa ZA).</w:t>
      </w:r>
    </w:p>
    <w:p w14:paraId="118B65E5" w14:textId="0E9611E5" w:rsidR="00A45648" w:rsidRPr="00D7174A" w:rsidRDefault="00A45648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sz w:val="20"/>
          <w:szCs w:val="20"/>
        </w:rPr>
        <w:t xml:space="preserve">Gđa. </w:t>
      </w:r>
      <w:r w:rsidR="00B06A5D">
        <w:rPr>
          <w:rFonts w:eastAsiaTheme="minorEastAsia"/>
          <w:sz w:val="20"/>
          <w:szCs w:val="20"/>
        </w:rPr>
        <w:t>Marina Medić Gross</w:t>
      </w:r>
      <w:r w:rsidRPr="00D7174A">
        <w:rPr>
          <w:rFonts w:eastAsiaTheme="minorEastAsia"/>
          <w:sz w:val="20"/>
          <w:szCs w:val="20"/>
        </w:rPr>
        <w:t xml:space="preserve"> izabrana je za zamjenicu predsjedni</w:t>
      </w:r>
      <w:r w:rsidR="00B06A5D">
        <w:rPr>
          <w:rFonts w:eastAsiaTheme="minorEastAsia"/>
          <w:sz w:val="20"/>
          <w:szCs w:val="20"/>
        </w:rPr>
        <w:t>ka</w:t>
      </w:r>
      <w:r w:rsidRPr="00D7174A">
        <w:rPr>
          <w:rFonts w:eastAsiaTheme="minorEastAsia"/>
          <w:sz w:val="20"/>
          <w:szCs w:val="20"/>
        </w:rPr>
        <w:t xml:space="preserve"> </w:t>
      </w:r>
      <w:r w:rsidR="00B06A5D">
        <w:rPr>
          <w:rFonts w:eastAsiaTheme="minorEastAsia"/>
          <w:sz w:val="20"/>
          <w:szCs w:val="20"/>
        </w:rPr>
        <w:t>Š</w:t>
      </w:r>
      <w:r w:rsidRPr="00D7174A">
        <w:rPr>
          <w:rFonts w:eastAsiaTheme="minorEastAsia"/>
          <w:sz w:val="20"/>
          <w:szCs w:val="20"/>
        </w:rPr>
        <w:t>kolskog odbora jednoglasno (4 glasa ZA).</w:t>
      </w:r>
    </w:p>
    <w:p w14:paraId="59DDE478" w14:textId="77777777" w:rsidR="003C48B6" w:rsidRPr="00D7174A" w:rsidRDefault="003C48B6" w:rsidP="003C48B6">
      <w:pPr>
        <w:rPr>
          <w:rFonts w:eastAsiaTheme="minorEastAsia"/>
          <w:sz w:val="20"/>
          <w:szCs w:val="20"/>
        </w:rPr>
      </w:pPr>
    </w:p>
    <w:p w14:paraId="3092AC35" w14:textId="4B36D243" w:rsidR="003C48B6" w:rsidRPr="00D7174A" w:rsidRDefault="001808EE" w:rsidP="001808EE">
      <w:pPr>
        <w:spacing w:after="160" w:line="256" w:lineRule="auto"/>
        <w:ind w:left="644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00D7174A">
        <w:rPr>
          <w:rFonts w:eastAsiaTheme="minorEastAsia"/>
          <w:b/>
          <w:bCs/>
          <w:sz w:val="20"/>
          <w:szCs w:val="20"/>
          <w:u w:val="single"/>
        </w:rPr>
        <w:t>Ad. 4.</w:t>
      </w:r>
    </w:p>
    <w:p w14:paraId="587A89CD" w14:textId="15D062A8" w:rsidR="003C48B6" w:rsidRPr="00D7174A" w:rsidRDefault="00B06A5D" w:rsidP="003C48B6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Gosp. Josip Crnković</w:t>
      </w:r>
      <w:r w:rsidR="00A45648" w:rsidRPr="00D7174A">
        <w:rPr>
          <w:rFonts w:eastAsiaTheme="minorEastAsia"/>
          <w:sz w:val="20"/>
          <w:szCs w:val="20"/>
        </w:rPr>
        <w:t xml:space="preserve"> izabran je za zapisničara na sjednicama </w:t>
      </w:r>
      <w:r>
        <w:rPr>
          <w:rFonts w:eastAsiaTheme="minorEastAsia"/>
          <w:sz w:val="20"/>
          <w:szCs w:val="20"/>
        </w:rPr>
        <w:t>Š</w:t>
      </w:r>
      <w:r w:rsidR="00A45648" w:rsidRPr="00D7174A">
        <w:rPr>
          <w:rFonts w:eastAsiaTheme="minorEastAsia"/>
          <w:sz w:val="20"/>
          <w:szCs w:val="20"/>
        </w:rPr>
        <w:t>kolskog odbora jednoglasno (4 glasa ZA).</w:t>
      </w:r>
    </w:p>
    <w:p w14:paraId="174131C1" w14:textId="606085A8" w:rsidR="003C48B6" w:rsidRDefault="003C48B6" w:rsidP="003C48B6">
      <w:pPr>
        <w:rPr>
          <w:rFonts w:eastAsiaTheme="minorEastAsia"/>
          <w:sz w:val="20"/>
          <w:szCs w:val="20"/>
        </w:rPr>
      </w:pPr>
    </w:p>
    <w:p w14:paraId="71F473D1" w14:textId="77777777" w:rsidR="00AA1944" w:rsidRPr="00D7174A" w:rsidRDefault="00AA1944" w:rsidP="003C48B6">
      <w:pPr>
        <w:rPr>
          <w:rFonts w:eastAsiaTheme="minorEastAsia"/>
          <w:sz w:val="20"/>
          <w:szCs w:val="20"/>
        </w:rPr>
      </w:pPr>
    </w:p>
    <w:p w14:paraId="3B1E8577" w14:textId="1651625A" w:rsidR="003C48B6" w:rsidRPr="00D7174A" w:rsidRDefault="001808EE" w:rsidP="001808EE">
      <w:pPr>
        <w:spacing w:after="160" w:line="256" w:lineRule="auto"/>
        <w:ind w:left="644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00D7174A">
        <w:rPr>
          <w:rFonts w:eastAsiaTheme="minorEastAsia"/>
          <w:b/>
          <w:bCs/>
          <w:sz w:val="20"/>
          <w:szCs w:val="20"/>
          <w:u w:val="single"/>
        </w:rPr>
        <w:t>Ad. 5</w:t>
      </w:r>
    </w:p>
    <w:p w14:paraId="0804F631" w14:textId="6524BCF6" w:rsidR="00633FBC" w:rsidRPr="00D7174A" w:rsidRDefault="00B06A5D" w:rsidP="003C48B6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Nije bilo zaključaka ni odluka.</w:t>
      </w:r>
    </w:p>
    <w:p w14:paraId="46839A22" w14:textId="77777777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</w:p>
    <w:p w14:paraId="071D96E1" w14:textId="2399E676" w:rsidR="003C48B6" w:rsidRPr="00D7174A" w:rsidRDefault="00D7174A" w:rsidP="00AA1944">
      <w:pPr>
        <w:tabs>
          <w:tab w:val="left" w:pos="3368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</w:r>
    </w:p>
    <w:p w14:paraId="43D6CDF4" w14:textId="1ED96BE1" w:rsidR="00425588" w:rsidRPr="00D7174A" w:rsidRDefault="003C48B6" w:rsidP="003C48B6">
      <w:pPr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Sjednica je zaključena u 1</w:t>
      </w:r>
      <w:r w:rsidR="00425588">
        <w:rPr>
          <w:rFonts w:eastAsiaTheme="minorEastAsia"/>
          <w:b/>
          <w:sz w:val="20"/>
          <w:szCs w:val="20"/>
        </w:rPr>
        <w:t>4</w:t>
      </w:r>
      <w:r w:rsidRPr="00D7174A">
        <w:rPr>
          <w:rFonts w:eastAsiaTheme="minorEastAsia"/>
          <w:b/>
          <w:sz w:val="20"/>
          <w:szCs w:val="20"/>
        </w:rPr>
        <w:t>,</w:t>
      </w:r>
      <w:r w:rsidR="00425588">
        <w:rPr>
          <w:rFonts w:eastAsiaTheme="minorEastAsia"/>
          <w:b/>
          <w:sz w:val="20"/>
          <w:szCs w:val="20"/>
        </w:rPr>
        <w:t>15</w:t>
      </w:r>
      <w:r w:rsidRPr="00D7174A">
        <w:rPr>
          <w:rFonts w:eastAsiaTheme="minorEastAsia"/>
          <w:b/>
          <w:sz w:val="20"/>
          <w:szCs w:val="20"/>
        </w:rPr>
        <w:t xml:space="preserve"> sati.</w:t>
      </w:r>
    </w:p>
    <w:p w14:paraId="39BAF2E6" w14:textId="33B8D3BC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</w:p>
    <w:p w14:paraId="549F8FD7" w14:textId="2A0F6489" w:rsidR="00D7174A" w:rsidRDefault="00D7174A" w:rsidP="00D7174A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</w:r>
      <w:r w:rsidR="00425588">
        <w:rPr>
          <w:rFonts w:eastAsiaTheme="minorEastAsia"/>
          <w:b/>
          <w:sz w:val="20"/>
          <w:szCs w:val="20"/>
        </w:rPr>
        <w:t>-</w:t>
      </w:r>
      <w:r w:rsidRPr="00D7174A">
        <w:rPr>
          <w:rFonts w:eastAsiaTheme="minorEastAsia"/>
          <w:b/>
          <w:sz w:val="20"/>
          <w:szCs w:val="20"/>
        </w:rPr>
        <w:t>--Dovršeno</w:t>
      </w:r>
      <w:r w:rsidR="00425588">
        <w:rPr>
          <w:rFonts w:eastAsiaTheme="minorEastAsia"/>
          <w:b/>
          <w:sz w:val="20"/>
          <w:szCs w:val="20"/>
        </w:rPr>
        <w:t>—</w:t>
      </w:r>
    </w:p>
    <w:p w14:paraId="7170C72D" w14:textId="77777777" w:rsidR="00425588" w:rsidRPr="00D7174A" w:rsidRDefault="00425588" w:rsidP="00D7174A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</w:p>
    <w:p w14:paraId="54053985" w14:textId="77777777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</w:p>
    <w:p w14:paraId="677C8698" w14:textId="600F0175" w:rsidR="003C48B6" w:rsidRPr="00D7174A" w:rsidRDefault="003C48B6" w:rsidP="003C48B6">
      <w:pPr>
        <w:tabs>
          <w:tab w:val="left" w:pos="7095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           Zapisničar                                                                  </w:t>
      </w:r>
      <w:r w:rsidR="00425588">
        <w:rPr>
          <w:rFonts w:eastAsiaTheme="minorEastAsia"/>
          <w:b/>
          <w:sz w:val="20"/>
          <w:szCs w:val="20"/>
        </w:rPr>
        <w:t xml:space="preserve">   </w:t>
      </w:r>
      <w:r w:rsidRPr="00D7174A">
        <w:rPr>
          <w:rFonts w:eastAsiaTheme="minorEastAsia"/>
          <w:b/>
          <w:sz w:val="20"/>
          <w:szCs w:val="20"/>
        </w:rPr>
        <w:t xml:space="preserve">        Predsjedni</w:t>
      </w:r>
      <w:r w:rsidR="00425588">
        <w:rPr>
          <w:rFonts w:eastAsiaTheme="minorEastAsia"/>
          <w:b/>
          <w:sz w:val="20"/>
          <w:szCs w:val="20"/>
        </w:rPr>
        <w:t>k</w:t>
      </w:r>
      <w:r w:rsidRPr="00D7174A">
        <w:rPr>
          <w:rFonts w:eastAsiaTheme="minorEastAsia"/>
          <w:b/>
          <w:sz w:val="20"/>
          <w:szCs w:val="20"/>
        </w:rPr>
        <w:t xml:space="preserve"> Školskog odbora</w:t>
      </w:r>
    </w:p>
    <w:p w14:paraId="2F4468E9" w14:textId="3A422CF5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____________________                                                                      </w:t>
      </w:r>
      <w:r w:rsidR="00425588">
        <w:rPr>
          <w:rFonts w:eastAsiaTheme="minorEastAsia"/>
          <w:b/>
          <w:sz w:val="20"/>
          <w:szCs w:val="20"/>
        </w:rPr>
        <w:t xml:space="preserve">  </w:t>
      </w:r>
      <w:r w:rsidRPr="00D7174A">
        <w:rPr>
          <w:rFonts w:eastAsiaTheme="minorEastAsia"/>
          <w:b/>
          <w:sz w:val="20"/>
          <w:szCs w:val="20"/>
        </w:rPr>
        <w:t xml:space="preserve">   __________________      </w:t>
      </w:r>
    </w:p>
    <w:p w14:paraId="6E797780" w14:textId="5B9C43E8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Andrea Božić, </w:t>
      </w:r>
      <w:r w:rsidR="00425588">
        <w:rPr>
          <w:rFonts w:eastAsiaTheme="minorEastAsia"/>
          <w:b/>
          <w:sz w:val="20"/>
          <w:szCs w:val="20"/>
        </w:rPr>
        <w:t>mag.</w:t>
      </w:r>
      <w:r w:rsidRPr="00D7174A">
        <w:rPr>
          <w:rFonts w:eastAsiaTheme="minorEastAsia"/>
          <w:b/>
          <w:sz w:val="20"/>
          <w:szCs w:val="20"/>
        </w:rPr>
        <w:t xml:space="preserve"> </w:t>
      </w:r>
      <w:proofErr w:type="spellStart"/>
      <w:r w:rsidRPr="00D7174A">
        <w:rPr>
          <w:rFonts w:eastAsiaTheme="minorEastAsia"/>
          <w:b/>
          <w:sz w:val="20"/>
          <w:szCs w:val="20"/>
        </w:rPr>
        <w:t>admin</w:t>
      </w:r>
      <w:proofErr w:type="spellEnd"/>
      <w:r w:rsidRPr="00D7174A">
        <w:rPr>
          <w:rFonts w:eastAsiaTheme="minorEastAsia"/>
          <w:b/>
          <w:sz w:val="20"/>
          <w:szCs w:val="20"/>
        </w:rPr>
        <w:t xml:space="preserve">. </w:t>
      </w:r>
      <w:proofErr w:type="spellStart"/>
      <w:r w:rsidRPr="00D7174A">
        <w:rPr>
          <w:rFonts w:eastAsiaTheme="minorEastAsia"/>
          <w:b/>
          <w:sz w:val="20"/>
          <w:szCs w:val="20"/>
        </w:rPr>
        <w:t>publ</w:t>
      </w:r>
      <w:proofErr w:type="spellEnd"/>
      <w:r w:rsidRPr="00D7174A">
        <w:rPr>
          <w:rFonts w:eastAsiaTheme="minorEastAsia"/>
          <w:b/>
          <w:sz w:val="20"/>
          <w:szCs w:val="20"/>
        </w:rPr>
        <w:t xml:space="preserve">.                                              </w:t>
      </w:r>
      <w:r w:rsidR="00425588">
        <w:rPr>
          <w:rFonts w:eastAsiaTheme="minorEastAsia"/>
          <w:b/>
          <w:sz w:val="20"/>
          <w:szCs w:val="20"/>
        </w:rPr>
        <w:t xml:space="preserve">           </w:t>
      </w:r>
      <w:r w:rsidRPr="00D7174A">
        <w:rPr>
          <w:rFonts w:eastAsiaTheme="minorEastAsia"/>
          <w:b/>
          <w:sz w:val="20"/>
          <w:szCs w:val="20"/>
        </w:rPr>
        <w:t xml:space="preserve">   </w:t>
      </w:r>
      <w:r w:rsidR="00425588">
        <w:rPr>
          <w:rFonts w:eastAsiaTheme="minorEastAsia"/>
          <w:b/>
          <w:sz w:val="20"/>
          <w:szCs w:val="20"/>
        </w:rPr>
        <w:t xml:space="preserve">Dario Zadravec, prof. </w:t>
      </w:r>
      <w:proofErr w:type="spellStart"/>
      <w:r w:rsidR="00425588">
        <w:rPr>
          <w:rFonts w:eastAsiaTheme="minorEastAsia"/>
          <w:b/>
          <w:sz w:val="20"/>
          <w:szCs w:val="20"/>
        </w:rPr>
        <w:t>reh</w:t>
      </w:r>
      <w:proofErr w:type="spellEnd"/>
      <w:r w:rsidR="00425588">
        <w:rPr>
          <w:rFonts w:eastAsiaTheme="minorEastAsia"/>
          <w:b/>
          <w:sz w:val="20"/>
          <w:szCs w:val="20"/>
        </w:rPr>
        <w:t>.</w:t>
      </w:r>
    </w:p>
    <w:p w14:paraId="73908E7F" w14:textId="0B287E15" w:rsidR="00633FBC" w:rsidRPr="00D7174A" w:rsidRDefault="00633FBC" w:rsidP="00AA1944">
      <w:pPr>
        <w:pStyle w:val="Odlomakpopisa"/>
        <w:rPr>
          <w:sz w:val="20"/>
          <w:szCs w:val="20"/>
        </w:rPr>
      </w:pPr>
    </w:p>
    <w:sectPr w:rsidR="00633FBC" w:rsidRPr="00D71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628F" w14:textId="77777777" w:rsidR="005779BC" w:rsidRDefault="005779BC" w:rsidP="0034050F">
      <w:r>
        <w:separator/>
      </w:r>
    </w:p>
  </w:endnote>
  <w:endnote w:type="continuationSeparator" w:id="0">
    <w:p w14:paraId="5988EADF" w14:textId="77777777" w:rsidR="005779BC" w:rsidRDefault="005779BC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C00629" w:rsidRDefault="00C006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C00629" w:rsidRDefault="00C00629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C00629" w:rsidRPr="0034050F" w:rsidRDefault="00C00629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C00629" w:rsidRPr="0034050F" w:rsidRDefault="00C00629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C00629" w:rsidRDefault="00C0062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C00629" w:rsidRDefault="00C006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920C4" w14:textId="77777777" w:rsidR="005779BC" w:rsidRDefault="005779BC" w:rsidP="0034050F">
      <w:r>
        <w:separator/>
      </w:r>
    </w:p>
  </w:footnote>
  <w:footnote w:type="continuationSeparator" w:id="0">
    <w:p w14:paraId="6ABB3618" w14:textId="77777777" w:rsidR="005779BC" w:rsidRDefault="005779BC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C00629" w:rsidRDefault="00C006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C00629" w:rsidRPr="0034050F" w:rsidRDefault="00C00629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C00629" w:rsidRPr="00761C95" w:rsidRDefault="00C00629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C00629" w:rsidRDefault="00C00629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C00629" w:rsidRDefault="00C0062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C00629" w:rsidRDefault="00C00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F47651"/>
    <w:multiLevelType w:val="multilevel"/>
    <w:tmpl w:val="3BF8E704"/>
    <w:lvl w:ilvl="0">
      <w:start w:val="18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6226"/>
    <w:multiLevelType w:val="multilevel"/>
    <w:tmpl w:val="E678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2A19FF"/>
    <w:multiLevelType w:val="hybridMultilevel"/>
    <w:tmpl w:val="0400D8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054163"/>
    <w:multiLevelType w:val="hybridMultilevel"/>
    <w:tmpl w:val="9CF02F96"/>
    <w:lvl w:ilvl="0" w:tplc="E1123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9ED5FD3"/>
    <w:multiLevelType w:val="hybridMultilevel"/>
    <w:tmpl w:val="CABC4CFA"/>
    <w:lvl w:ilvl="0" w:tplc="B80EA8B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15BDF"/>
    <w:multiLevelType w:val="multilevel"/>
    <w:tmpl w:val="B714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39464E"/>
    <w:multiLevelType w:val="hybridMultilevel"/>
    <w:tmpl w:val="A3B84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B73C0"/>
    <w:multiLevelType w:val="hybridMultilevel"/>
    <w:tmpl w:val="5E986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79776">
    <w:abstractNumId w:val="12"/>
  </w:num>
  <w:num w:numId="2" w16cid:durableId="201545106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900026">
    <w:abstractNumId w:val="11"/>
  </w:num>
  <w:num w:numId="4" w16cid:durableId="2096583876">
    <w:abstractNumId w:val="14"/>
  </w:num>
  <w:num w:numId="5" w16cid:durableId="221522131">
    <w:abstractNumId w:val="6"/>
  </w:num>
  <w:num w:numId="6" w16cid:durableId="630400385">
    <w:abstractNumId w:val="2"/>
  </w:num>
  <w:num w:numId="7" w16cid:durableId="174001259">
    <w:abstractNumId w:val="7"/>
  </w:num>
  <w:num w:numId="8" w16cid:durableId="201328427">
    <w:abstractNumId w:val="13"/>
  </w:num>
  <w:num w:numId="9" w16cid:durableId="1865164768">
    <w:abstractNumId w:val="0"/>
  </w:num>
  <w:num w:numId="10" w16cid:durableId="1492409012">
    <w:abstractNumId w:val="9"/>
  </w:num>
  <w:num w:numId="11" w16cid:durableId="1895196022">
    <w:abstractNumId w:val="3"/>
  </w:num>
  <w:num w:numId="12" w16cid:durableId="1853567946">
    <w:abstractNumId w:val="4"/>
  </w:num>
  <w:num w:numId="13" w16cid:durableId="1717774496">
    <w:abstractNumId w:val="17"/>
  </w:num>
  <w:num w:numId="14" w16cid:durableId="236716580">
    <w:abstractNumId w:val="1"/>
  </w:num>
  <w:num w:numId="15" w16cid:durableId="840006912">
    <w:abstractNumId w:val="15"/>
  </w:num>
  <w:num w:numId="16" w16cid:durableId="16706740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5250363">
    <w:abstractNumId w:val="18"/>
  </w:num>
  <w:num w:numId="18" w16cid:durableId="491872446">
    <w:abstractNumId w:val="5"/>
  </w:num>
  <w:num w:numId="19" w16cid:durableId="1148983875">
    <w:abstractNumId w:val="10"/>
  </w:num>
  <w:num w:numId="20" w16cid:durableId="299457624">
    <w:abstractNumId w:val="8"/>
  </w:num>
  <w:num w:numId="21" w16cid:durableId="18804302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325C6"/>
    <w:rsid w:val="00064B46"/>
    <w:rsid w:val="000716EC"/>
    <w:rsid w:val="00076026"/>
    <w:rsid w:val="00086C6D"/>
    <w:rsid w:val="0013074B"/>
    <w:rsid w:val="00137849"/>
    <w:rsid w:val="001808EE"/>
    <w:rsid w:val="001A138D"/>
    <w:rsid w:val="001D2140"/>
    <w:rsid w:val="001D64F6"/>
    <w:rsid w:val="001E7C01"/>
    <w:rsid w:val="0020580C"/>
    <w:rsid w:val="002157CC"/>
    <w:rsid w:val="002564D6"/>
    <w:rsid w:val="00270443"/>
    <w:rsid w:val="00272C37"/>
    <w:rsid w:val="002B02BB"/>
    <w:rsid w:val="002F6169"/>
    <w:rsid w:val="00317220"/>
    <w:rsid w:val="0034050F"/>
    <w:rsid w:val="0034577E"/>
    <w:rsid w:val="00356B6C"/>
    <w:rsid w:val="00386C35"/>
    <w:rsid w:val="003C195D"/>
    <w:rsid w:val="003C48B6"/>
    <w:rsid w:val="004227CF"/>
    <w:rsid w:val="00425588"/>
    <w:rsid w:val="0045334B"/>
    <w:rsid w:val="004B241D"/>
    <w:rsid w:val="004C20C3"/>
    <w:rsid w:val="004D67A3"/>
    <w:rsid w:val="00506546"/>
    <w:rsid w:val="00517C2B"/>
    <w:rsid w:val="0056062B"/>
    <w:rsid w:val="005644C3"/>
    <w:rsid w:val="005779BC"/>
    <w:rsid w:val="005A455A"/>
    <w:rsid w:val="005D5A36"/>
    <w:rsid w:val="00627289"/>
    <w:rsid w:val="00633FBC"/>
    <w:rsid w:val="00664160"/>
    <w:rsid w:val="00674932"/>
    <w:rsid w:val="006960F1"/>
    <w:rsid w:val="006F597C"/>
    <w:rsid w:val="00720C1C"/>
    <w:rsid w:val="00730B3D"/>
    <w:rsid w:val="00764EAB"/>
    <w:rsid w:val="00792311"/>
    <w:rsid w:val="007951DF"/>
    <w:rsid w:val="007D22B9"/>
    <w:rsid w:val="008144DE"/>
    <w:rsid w:val="00816B56"/>
    <w:rsid w:val="00862355"/>
    <w:rsid w:val="0087067F"/>
    <w:rsid w:val="008732AB"/>
    <w:rsid w:val="00885CAA"/>
    <w:rsid w:val="008A158C"/>
    <w:rsid w:val="008B3058"/>
    <w:rsid w:val="008E3216"/>
    <w:rsid w:val="008E7F26"/>
    <w:rsid w:val="008F3D46"/>
    <w:rsid w:val="0090689E"/>
    <w:rsid w:val="009119DD"/>
    <w:rsid w:val="00915D34"/>
    <w:rsid w:val="00927B85"/>
    <w:rsid w:val="009452B3"/>
    <w:rsid w:val="00950D18"/>
    <w:rsid w:val="00957811"/>
    <w:rsid w:val="009608C6"/>
    <w:rsid w:val="009807AA"/>
    <w:rsid w:val="009A1134"/>
    <w:rsid w:val="009B57AC"/>
    <w:rsid w:val="009C0DCB"/>
    <w:rsid w:val="009C283C"/>
    <w:rsid w:val="009E0913"/>
    <w:rsid w:val="00A24135"/>
    <w:rsid w:val="00A24967"/>
    <w:rsid w:val="00A342B4"/>
    <w:rsid w:val="00A45648"/>
    <w:rsid w:val="00A63BC2"/>
    <w:rsid w:val="00A72F3F"/>
    <w:rsid w:val="00A97C78"/>
    <w:rsid w:val="00AA1944"/>
    <w:rsid w:val="00AC45BF"/>
    <w:rsid w:val="00B06A5D"/>
    <w:rsid w:val="00B35151"/>
    <w:rsid w:val="00B62157"/>
    <w:rsid w:val="00B73E64"/>
    <w:rsid w:val="00B75469"/>
    <w:rsid w:val="00B76A4D"/>
    <w:rsid w:val="00B77DD1"/>
    <w:rsid w:val="00BD26A7"/>
    <w:rsid w:val="00C00629"/>
    <w:rsid w:val="00C1750E"/>
    <w:rsid w:val="00C37249"/>
    <w:rsid w:val="00C45DCF"/>
    <w:rsid w:val="00C64EB5"/>
    <w:rsid w:val="00C663DF"/>
    <w:rsid w:val="00CA6B4C"/>
    <w:rsid w:val="00CD44FB"/>
    <w:rsid w:val="00CF7ADB"/>
    <w:rsid w:val="00D4047D"/>
    <w:rsid w:val="00D62DB4"/>
    <w:rsid w:val="00D7174A"/>
    <w:rsid w:val="00D80554"/>
    <w:rsid w:val="00DF02CD"/>
    <w:rsid w:val="00DF2AA1"/>
    <w:rsid w:val="00E26CCE"/>
    <w:rsid w:val="00E75843"/>
    <w:rsid w:val="00E96EEF"/>
    <w:rsid w:val="00EA2761"/>
    <w:rsid w:val="00EB50E4"/>
    <w:rsid w:val="00EC120B"/>
    <w:rsid w:val="00EE7C2A"/>
    <w:rsid w:val="00F00D04"/>
    <w:rsid w:val="00F61D23"/>
    <w:rsid w:val="00F6493A"/>
    <w:rsid w:val="00F66389"/>
    <w:rsid w:val="00F672A9"/>
    <w:rsid w:val="00FB32F7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B73E64"/>
    <w:pPr>
      <w:keepNext/>
      <w:outlineLvl w:val="1"/>
    </w:pPr>
    <w:rPr>
      <w:b/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B73E64"/>
    <w:pPr>
      <w:keepNext/>
      <w:jc w:val="center"/>
      <w:outlineLvl w:val="2"/>
    </w:pPr>
    <w:rPr>
      <w:b/>
      <w:sz w:val="32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73E64"/>
    <w:pPr>
      <w:keepNext/>
      <w:jc w:val="both"/>
      <w:outlineLvl w:val="3"/>
    </w:pPr>
    <w:rPr>
      <w:b/>
      <w:sz w:val="28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B73E64"/>
    <w:pPr>
      <w:keepNext/>
      <w:jc w:val="both"/>
      <w:outlineLvl w:val="4"/>
    </w:pPr>
    <w:rPr>
      <w:sz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  <w:style w:type="character" w:customStyle="1" w:styleId="Naslov2Char">
    <w:name w:val="Naslov 2 Char"/>
    <w:basedOn w:val="Zadanifontodlomka"/>
    <w:link w:val="Naslov2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B73E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5Char">
    <w:name w:val="Naslov 5 Char"/>
    <w:basedOn w:val="Zadanifontodlomka"/>
    <w:link w:val="Naslov5"/>
    <w:rsid w:val="00B73E64"/>
    <w:rPr>
      <w:rFonts w:ascii="Times New Roman" w:eastAsia="Times New Roman" w:hAnsi="Times New Roman" w:cs="Times New Roman"/>
      <w:sz w:val="28"/>
      <w:szCs w:val="20"/>
    </w:rPr>
  </w:style>
  <w:style w:type="numbering" w:customStyle="1" w:styleId="Bezpopisa1">
    <w:name w:val="Bez popisa1"/>
    <w:next w:val="Bezpopisa"/>
    <w:semiHidden/>
    <w:unhideWhenUsed/>
    <w:rsid w:val="00B73E64"/>
  </w:style>
  <w:style w:type="paragraph" w:customStyle="1" w:styleId="BodyTextIndent2uvlaka2">
    <w:name w:val="Body Text Indent 2.uvlaka 2"/>
    <w:basedOn w:val="Normal"/>
    <w:rsid w:val="00B73E64"/>
    <w:pPr>
      <w:ind w:firstLine="720"/>
      <w:jc w:val="both"/>
    </w:pPr>
    <w:rPr>
      <w:szCs w:val="20"/>
      <w:lang w:eastAsia="en-US"/>
    </w:rPr>
  </w:style>
  <w:style w:type="paragraph" w:styleId="Uvuenotijeloteksta">
    <w:name w:val="Body Text Indent"/>
    <w:basedOn w:val="Normal"/>
    <w:link w:val="UvuenotijelotekstaChar"/>
    <w:rsid w:val="00B73E64"/>
    <w:pPr>
      <w:ind w:left="360"/>
    </w:pPr>
    <w:rPr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B73E64"/>
    <w:rPr>
      <w:rFonts w:ascii="Times New Roman" w:eastAsia="Times New Roman" w:hAnsi="Times New Roman" w:cs="Times New Roman"/>
      <w:sz w:val="24"/>
      <w:szCs w:val="20"/>
    </w:rPr>
  </w:style>
  <w:style w:type="paragraph" w:styleId="Tijeloteksta3">
    <w:name w:val="Body Text 3"/>
    <w:basedOn w:val="Normal"/>
    <w:link w:val="Tijeloteksta3Char"/>
    <w:rsid w:val="00B73E64"/>
    <w:pPr>
      <w:jc w:val="both"/>
    </w:pPr>
    <w:rPr>
      <w:color w:val="0000FF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B73E64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Naslov">
    <w:name w:val="Title"/>
    <w:basedOn w:val="Normal"/>
    <w:link w:val="NaslovChar"/>
    <w:qFormat/>
    <w:rsid w:val="00B73E64"/>
    <w:pPr>
      <w:jc w:val="center"/>
    </w:pPr>
    <w:rPr>
      <w:b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B73E64"/>
    <w:rPr>
      <w:rFonts w:ascii="Times New Roman" w:eastAsia="Times New Roman" w:hAnsi="Times New Roman" w:cs="Times New Roman"/>
      <w:b/>
      <w:sz w:val="24"/>
      <w:szCs w:val="20"/>
    </w:rPr>
  </w:style>
  <w:style w:type="character" w:styleId="Brojstranice">
    <w:name w:val="page number"/>
    <w:basedOn w:val="Zadanifontodlomka"/>
    <w:rsid w:val="00B73E64"/>
  </w:style>
  <w:style w:type="character" w:styleId="Referencakomentara">
    <w:name w:val="annotation reference"/>
    <w:rsid w:val="00B73E6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73E6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73E6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B73E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73E6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73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11</cp:revision>
  <cp:lastPrinted>2018-11-28T11:45:00Z</cp:lastPrinted>
  <dcterms:created xsi:type="dcterms:W3CDTF">2021-04-24T09:52:00Z</dcterms:created>
  <dcterms:modified xsi:type="dcterms:W3CDTF">2025-04-25T11:49:00Z</dcterms:modified>
</cp:coreProperties>
</file>